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F116" w14:textId="3559F401" w:rsidR="00D71B53" w:rsidRDefault="000E35FE">
      <w:r>
        <w:t>February 22, 2024</w:t>
      </w:r>
    </w:p>
    <w:p w14:paraId="263A221E" w14:textId="77777777" w:rsidR="000E35FE" w:rsidRPr="000E35FE" w:rsidRDefault="000E35FE" w:rsidP="000E35FE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b/>
          <w:bCs/>
        </w:rPr>
        <w:t xml:space="preserve">Question:  </w:t>
      </w:r>
      <w:r w:rsidRPr="000E35FE">
        <w:rPr>
          <w:rFonts w:ascii="Calibri" w:eastAsia="Calibri" w:hAnsi="Calibri" w:cs="Calibri"/>
          <w:kern w:val="0"/>
          <w14:ligatures w14:val="none"/>
        </w:rPr>
        <w:t>I just want to confirm the term subcontractors...these are outside resources (companies/individuals) needed to accomplish something in the grant but are more project-based?</w:t>
      </w:r>
    </w:p>
    <w:p w14:paraId="4DEC095C" w14:textId="77777777" w:rsidR="000E35FE" w:rsidRPr="000E35FE" w:rsidRDefault="000E35FE" w:rsidP="000E35FE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0E35FE">
        <w:rPr>
          <w:rFonts w:ascii="Calibri" w:eastAsia="Calibri" w:hAnsi="Calibri" w:cs="Calibri"/>
          <w:kern w:val="0"/>
          <w14:ligatures w14:val="none"/>
        </w:rPr>
        <w:t>A portion of the grant to hire personnel for the program is not considered a subcontractor, correct?</w:t>
      </w:r>
    </w:p>
    <w:p w14:paraId="450D8731" w14:textId="77777777" w:rsidR="000E35FE" w:rsidRDefault="000E35FE" w:rsidP="000E35FE">
      <w:pPr>
        <w:spacing w:after="0" w:line="240" w:lineRule="auto"/>
      </w:pPr>
      <w:r>
        <w:rPr>
          <w:b/>
          <w:bCs/>
        </w:rPr>
        <w:t xml:space="preserve">Response:  </w:t>
      </w:r>
      <w:r>
        <w:t>Subcontractors are independent representatives that may be contracted to perform certain parts of a project or contract.  Current employees, or newly hired employees of an agency would be listed as personnel.</w:t>
      </w:r>
    </w:p>
    <w:p w14:paraId="607FB933" w14:textId="77777777" w:rsidR="00672666" w:rsidRDefault="00672666" w:rsidP="000E35FE">
      <w:pPr>
        <w:spacing w:after="0" w:line="240" w:lineRule="auto"/>
      </w:pPr>
    </w:p>
    <w:p w14:paraId="469810F2" w14:textId="51F75AA8" w:rsidR="003B0DB3" w:rsidRDefault="00672666" w:rsidP="003B0DB3">
      <w:pPr>
        <w:spacing w:after="0" w:line="240" w:lineRule="auto"/>
      </w:pPr>
      <w:r>
        <w:rPr>
          <w:b/>
          <w:bCs/>
        </w:rPr>
        <w:t xml:space="preserve">Question:  </w:t>
      </w:r>
      <w:r w:rsidR="003B0DB3">
        <w:t xml:space="preserve">Does the grant require in-kind or matching funds to be considered?  I haven't read that in the </w:t>
      </w:r>
      <w:proofErr w:type="gramStart"/>
      <w:r w:rsidR="003B0DB3">
        <w:t>information</w:t>
      </w:r>
      <w:proofErr w:type="gramEnd"/>
      <w:r w:rsidR="003B0DB3">
        <w:t xml:space="preserve"> but I just wanted to make sure.</w:t>
      </w:r>
    </w:p>
    <w:p w14:paraId="384C19D1" w14:textId="4DC00592" w:rsidR="003B0DB3" w:rsidRDefault="003B0DB3" w:rsidP="003B0DB3">
      <w:pPr>
        <w:spacing w:after="0" w:line="240" w:lineRule="auto"/>
      </w:pPr>
      <w:r>
        <w:rPr>
          <w:b/>
          <w:bCs/>
        </w:rPr>
        <w:t xml:space="preserve">Response:  </w:t>
      </w:r>
      <w:r w:rsidR="005771BC">
        <w:t>Please refer to the questions asked during the Q&amp;A session held January 18, 2024.  This was addressed during the session and the questions and responses are located on our website.</w:t>
      </w:r>
    </w:p>
    <w:p w14:paraId="28616DF9" w14:textId="77777777" w:rsidR="005771BC" w:rsidRDefault="005771BC" w:rsidP="003B0DB3">
      <w:pPr>
        <w:spacing w:after="0" w:line="240" w:lineRule="auto"/>
      </w:pPr>
    </w:p>
    <w:p w14:paraId="061DC0B2" w14:textId="610C0F59" w:rsidR="00504B2E" w:rsidRDefault="00504B2E" w:rsidP="00504B2E">
      <w:pPr>
        <w:spacing w:after="0" w:line="240" w:lineRule="auto"/>
      </w:pPr>
      <w:r>
        <w:rPr>
          <w:b/>
          <w:bCs/>
        </w:rPr>
        <w:t xml:space="preserve">Question:  </w:t>
      </w:r>
      <w:r>
        <w:t>For the proposed scope of work, the sample appears to have specific objectives (since they are not numbered in order).  Where do these objectives come from?  I thought we were creating our own objectives but the out of order numbering is making me second guess myself.</w:t>
      </w:r>
    </w:p>
    <w:p w14:paraId="27A66AC1" w14:textId="261BBC8B" w:rsidR="006D6B81" w:rsidRDefault="00504B2E" w:rsidP="006D6B81">
      <w:pPr>
        <w:spacing w:after="0" w:line="240" w:lineRule="auto"/>
      </w:pPr>
      <w:r>
        <w:rPr>
          <w:b/>
          <w:bCs/>
        </w:rPr>
        <w:t xml:space="preserve">Response: </w:t>
      </w:r>
      <w:r w:rsidR="006D6B81">
        <w:t>The Goals and Objectives will come from the First 5 Strategic Plan 2023-2028.  The Strategic Plan may be found on our website under the “Organization Reports” tab.  Additionally, you may want to review the January 18,</w:t>
      </w:r>
      <w:r w:rsidR="006D6B81">
        <w:rPr>
          <w:vertAlign w:val="superscript"/>
        </w:rPr>
        <w:t xml:space="preserve"> </w:t>
      </w:r>
      <w:r w:rsidR="006D6B81">
        <w:t xml:space="preserve">2024, PowerPoint slides for additional information.  </w:t>
      </w:r>
    </w:p>
    <w:p w14:paraId="253B32E0" w14:textId="365A2FD4" w:rsidR="00504B2E" w:rsidRPr="00504B2E" w:rsidRDefault="00504B2E" w:rsidP="00504B2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p w14:paraId="61434646" w14:textId="3E7622C3" w:rsidR="005771BC" w:rsidRPr="00504B2E" w:rsidRDefault="005771BC" w:rsidP="003B0DB3">
      <w:pPr>
        <w:spacing w:after="0" w:line="240" w:lineRule="auto"/>
      </w:pPr>
    </w:p>
    <w:p w14:paraId="16D843E3" w14:textId="52CF0056" w:rsidR="00672666" w:rsidRPr="00672666" w:rsidRDefault="00672666" w:rsidP="000E35FE">
      <w:pPr>
        <w:spacing w:after="0" w:line="240" w:lineRule="auto"/>
        <w:rPr>
          <w:b/>
          <w:bCs/>
        </w:rPr>
      </w:pPr>
    </w:p>
    <w:p w14:paraId="36896571" w14:textId="33084422" w:rsidR="000E35FE" w:rsidRDefault="000E35FE" w:rsidP="000E35FE"/>
    <w:p w14:paraId="21A7BC15" w14:textId="77777777" w:rsidR="000E35FE" w:rsidRPr="000E35FE" w:rsidRDefault="000E35FE" w:rsidP="000E35FE"/>
    <w:sectPr w:rsidR="000E35FE" w:rsidRPr="000E3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FE"/>
    <w:rsid w:val="000E35FE"/>
    <w:rsid w:val="003B0DB3"/>
    <w:rsid w:val="00504B2E"/>
    <w:rsid w:val="005771BC"/>
    <w:rsid w:val="005F5372"/>
    <w:rsid w:val="00672666"/>
    <w:rsid w:val="006D6B81"/>
    <w:rsid w:val="00D71B53"/>
    <w:rsid w:val="00E5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82DBF"/>
  <w15:chartTrackingRefBased/>
  <w15:docId w15:val="{EC11418B-D8AE-44F3-911F-D61EAA8C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dfd6ab-f732-49f2-8b8e-5738e697a1e6" xsi:nil="true"/>
    <lcf76f155ced4ddcb4097134ff3c332f xmlns="0d915667-b395-49c4-a65a-8b2cb151c47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70B7968557749810454AC823893AA" ma:contentTypeVersion="18" ma:contentTypeDescription="Create a new document." ma:contentTypeScope="" ma:versionID="22efb086aff0cbc4eb5c80c51e2ea6df">
  <xsd:schema xmlns:xsd="http://www.w3.org/2001/XMLSchema" xmlns:xs="http://www.w3.org/2001/XMLSchema" xmlns:p="http://schemas.microsoft.com/office/2006/metadata/properties" xmlns:ns2="0d915667-b395-49c4-a65a-8b2cb151c47b" xmlns:ns3="cedfd6ab-f732-49f2-8b8e-5738e697a1e6" targetNamespace="http://schemas.microsoft.com/office/2006/metadata/properties" ma:root="true" ma:fieldsID="4f422a07261416957a9a88a2321743b8" ns2:_="" ns3:_="">
    <xsd:import namespace="0d915667-b395-49c4-a65a-8b2cb151c47b"/>
    <xsd:import namespace="cedfd6ab-f732-49f2-8b8e-5738e697a1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15667-b395-49c4-a65a-8b2cb151c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e69aa6-8ce4-44e1-bb08-371936ffdf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fd6ab-f732-49f2-8b8e-5738e697a1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ec8ead-3de4-4175-95a5-55026f97819b}" ma:internalName="TaxCatchAll" ma:showField="CatchAllData" ma:web="cedfd6ab-f732-49f2-8b8e-5738e697a1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B94ED3-5E88-4286-995B-00F7851CA3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845F7-A0B4-4BB0-B531-43512EAD55E1}">
  <ds:schemaRefs>
    <ds:schemaRef ds:uri="http://schemas.microsoft.com/office/2006/metadata/properties"/>
    <ds:schemaRef ds:uri="http://schemas.microsoft.com/office/infopath/2007/PartnerControls"/>
    <ds:schemaRef ds:uri="cedfd6ab-f732-49f2-8b8e-5738e697a1e6"/>
    <ds:schemaRef ds:uri="0d915667-b395-49c4-a65a-8b2cb151c47b"/>
  </ds:schemaRefs>
</ds:datastoreItem>
</file>

<file path=customXml/itemProps3.xml><?xml version="1.0" encoding="utf-8"?>
<ds:datastoreItem xmlns:ds="http://schemas.openxmlformats.org/officeDocument/2006/customXml" ds:itemID="{CD888FBB-A23D-4794-A979-5DCB6AAF7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15667-b395-49c4-a65a-8b2cb151c47b"/>
    <ds:schemaRef ds:uri="cedfd6ab-f732-49f2-8b8e-5738e697a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4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Eaton</dc:creator>
  <cp:keywords/>
  <dc:description/>
  <cp:lastModifiedBy>Timberly Romero</cp:lastModifiedBy>
  <cp:revision>2</cp:revision>
  <dcterms:created xsi:type="dcterms:W3CDTF">2024-02-23T16:50:00Z</dcterms:created>
  <dcterms:modified xsi:type="dcterms:W3CDTF">2024-02-23T16:50:00Z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0x01010078170B7968557749810454AC823893AA</vt:lpwstr>
  </property>
  <property fmtid="{D5CDD505-2E9C-101B-9397-08002B2CF9AE}" pid="3" name="MediaServiceImageTags">
    <vt:lpwstr/>
  </property>
</Properties>
</file>